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47AFD" w14:textId="37BA19A6" w:rsidR="008E0F50" w:rsidRDefault="005A072A" w:rsidP="002572D0">
      <w:pPr>
        <w:spacing w:after="240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对立违抗性障碍严重程度</w:t>
      </w:r>
      <w:r w:rsidR="002572D0">
        <w:rPr>
          <w:rFonts w:ascii="宋体" w:eastAsia="宋体" w:hAnsi="宋体" w:hint="eastAsia"/>
          <w:b/>
          <w:sz w:val="28"/>
          <w:szCs w:val="28"/>
        </w:rPr>
        <w:t>临床工作者</w:t>
      </w:r>
      <w:r w:rsidR="008E0F50" w:rsidRPr="008E0F50">
        <w:rPr>
          <w:rFonts w:ascii="宋体" w:eastAsia="宋体" w:hAnsi="宋体" w:hint="eastAsia"/>
          <w:b/>
          <w:sz w:val="28"/>
          <w:szCs w:val="28"/>
        </w:rPr>
        <w:t>评定</w:t>
      </w:r>
      <w:r>
        <w:rPr>
          <w:rFonts w:ascii="宋体" w:eastAsia="宋体" w:hAnsi="宋体" w:hint="eastAsia"/>
          <w:b/>
          <w:sz w:val="28"/>
          <w:szCs w:val="28"/>
        </w:rPr>
        <w:t>量表</w:t>
      </w:r>
    </w:p>
    <w:p w14:paraId="749495C2" w14:textId="23E31D5F" w:rsidR="008E0F50" w:rsidRDefault="002F6202" w:rsidP="008E0F50">
      <w:pPr>
        <w:rPr>
          <w:rFonts w:ascii="Times New Roman" w:eastAsia="宋体" w:hAnsi="Times New Roman" w:cs="Times New Roman"/>
          <w:sz w:val="21"/>
          <w:szCs w:val="21"/>
          <w:u w:val="single"/>
        </w:rPr>
      </w:pPr>
      <w:r w:rsidRPr="0013267D">
        <w:rPr>
          <w:rFonts w:ascii="Times New Roman" w:eastAsia="宋体" w:hAnsi="Times New Roman" w:cs="Times New Roman"/>
          <w:sz w:val="21"/>
          <w:szCs w:val="21"/>
        </w:rPr>
        <w:t>姓名：</w:t>
      </w:r>
      <w:r w:rsidRPr="0013267D">
        <w:rPr>
          <w:rFonts w:ascii="Times New Roman" w:eastAsia="宋体" w:hAnsi="Times New Roman" w:cs="Times New Roman"/>
          <w:sz w:val="21"/>
          <w:szCs w:val="21"/>
          <w:u w:val="single"/>
        </w:rPr>
        <w:t xml:space="preserve">         </w:t>
      </w:r>
      <w:r>
        <w:rPr>
          <w:rFonts w:ascii="Times New Roman" w:eastAsia="宋体" w:hAnsi="Times New Roman" w:cs="Times New Roman" w:hint="eastAsia"/>
          <w:sz w:val="21"/>
          <w:szCs w:val="21"/>
          <w:u w:val="single"/>
        </w:rPr>
        <w:t xml:space="preserve">        </w:t>
      </w:r>
      <w:r w:rsidRPr="0013267D">
        <w:rPr>
          <w:rFonts w:ascii="Times New Roman" w:eastAsia="宋体" w:hAnsi="Times New Roman" w:cs="Times New Roman"/>
          <w:sz w:val="21"/>
          <w:szCs w:val="21"/>
        </w:rPr>
        <w:t xml:space="preserve">     </w:t>
      </w:r>
      <w:r>
        <w:rPr>
          <w:rFonts w:ascii="Times New Roman" w:eastAsia="宋体" w:hAnsi="Times New Roman" w:cs="Times New Roman" w:hint="eastAsia"/>
          <w:sz w:val="21"/>
          <w:szCs w:val="21"/>
        </w:rPr>
        <w:t xml:space="preserve"> </w:t>
      </w:r>
      <w:r w:rsidRPr="0013267D">
        <w:rPr>
          <w:rFonts w:ascii="Times New Roman" w:eastAsia="宋体" w:hAnsi="Times New Roman" w:cs="Times New Roman"/>
          <w:sz w:val="21"/>
          <w:szCs w:val="21"/>
        </w:rPr>
        <w:t>年龄：</w:t>
      </w:r>
      <w:r w:rsidRPr="0013267D">
        <w:rPr>
          <w:rFonts w:ascii="Times New Roman" w:eastAsia="宋体" w:hAnsi="Times New Roman" w:cs="Times New Roman"/>
          <w:sz w:val="21"/>
          <w:szCs w:val="21"/>
          <w:u w:val="single"/>
        </w:rPr>
        <w:t xml:space="preserve">    </w:t>
      </w:r>
      <w:r>
        <w:rPr>
          <w:rFonts w:ascii="Times New Roman" w:eastAsia="宋体" w:hAnsi="Times New Roman" w:cs="Times New Roman" w:hint="eastAsia"/>
          <w:sz w:val="21"/>
          <w:szCs w:val="21"/>
          <w:u w:val="single"/>
        </w:rPr>
        <w:t xml:space="preserve">   </w:t>
      </w:r>
      <w:r w:rsidRPr="0013267D">
        <w:rPr>
          <w:rFonts w:ascii="Times New Roman" w:eastAsia="宋体" w:hAnsi="Times New Roman" w:cs="Times New Roman"/>
          <w:sz w:val="21"/>
          <w:szCs w:val="21"/>
          <w:u w:val="single"/>
        </w:rPr>
        <w:t xml:space="preserve"> </w:t>
      </w:r>
      <w:r>
        <w:rPr>
          <w:rFonts w:ascii="Times New Roman" w:eastAsia="宋体" w:hAnsi="Times New Roman" w:cs="Times New Roman" w:hint="eastAsia"/>
          <w:sz w:val="21"/>
          <w:szCs w:val="21"/>
          <w:u w:val="single"/>
        </w:rPr>
        <w:t xml:space="preserve">   </w:t>
      </w:r>
      <w:r w:rsidRPr="0013267D">
        <w:rPr>
          <w:rFonts w:ascii="Times New Roman" w:eastAsia="宋体" w:hAnsi="Times New Roman" w:cs="Times New Roman"/>
          <w:sz w:val="21"/>
          <w:szCs w:val="21"/>
        </w:rPr>
        <w:t xml:space="preserve">     </w:t>
      </w:r>
      <w:r>
        <w:rPr>
          <w:rFonts w:ascii="Times New Roman" w:eastAsia="宋体" w:hAnsi="Times New Roman" w:cs="Times New Roman" w:hint="eastAsia"/>
          <w:sz w:val="21"/>
          <w:szCs w:val="21"/>
        </w:rPr>
        <w:t xml:space="preserve">   </w:t>
      </w:r>
      <w:r>
        <w:rPr>
          <w:rFonts w:ascii="Times New Roman" w:eastAsia="宋体" w:hAnsi="Times New Roman" w:cs="Times New Roman"/>
          <w:sz w:val="21"/>
          <w:szCs w:val="21"/>
        </w:rPr>
        <w:t>性别：</w:t>
      </w:r>
      <w:r>
        <w:rPr>
          <w:rFonts w:ascii="Times New Roman" w:eastAsia="宋体" w:hAnsi="Times New Roman" w:cs="Times New Roman" w:hint="eastAsia"/>
          <w:sz w:val="21"/>
          <w:szCs w:val="21"/>
        </w:rPr>
        <w:t>□</w:t>
      </w:r>
      <w:r w:rsidRPr="0013267D">
        <w:rPr>
          <w:rFonts w:ascii="Times New Roman" w:eastAsia="宋体" w:hAnsi="Times New Roman" w:cs="Times New Roman"/>
          <w:sz w:val="21"/>
          <w:szCs w:val="21"/>
        </w:rPr>
        <w:t>男</w:t>
      </w:r>
      <w:r>
        <w:rPr>
          <w:rFonts w:ascii="Times New Roman" w:eastAsia="宋体" w:hAnsi="Times New Roman" w:cs="Times New Roman"/>
          <w:sz w:val="21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 w:val="21"/>
          <w:szCs w:val="21"/>
        </w:rPr>
        <w:t>□</w:t>
      </w:r>
      <w:r w:rsidRPr="0013267D">
        <w:rPr>
          <w:rFonts w:ascii="Times New Roman" w:eastAsia="宋体" w:hAnsi="Times New Roman" w:cs="Times New Roman"/>
          <w:sz w:val="21"/>
          <w:szCs w:val="21"/>
        </w:rPr>
        <w:t>女</w:t>
      </w:r>
      <w:r w:rsidRPr="0013267D">
        <w:rPr>
          <w:rFonts w:ascii="Times New Roman" w:eastAsia="宋体" w:hAnsi="Times New Roman" w:cs="Times New Roman"/>
          <w:sz w:val="21"/>
          <w:szCs w:val="21"/>
        </w:rPr>
        <w:t xml:space="preserve">    </w:t>
      </w:r>
      <w:r>
        <w:rPr>
          <w:rFonts w:ascii="Times New Roman" w:eastAsia="宋体" w:hAnsi="Times New Roman" w:cs="Times New Roman" w:hint="eastAsia"/>
          <w:sz w:val="21"/>
          <w:szCs w:val="21"/>
        </w:rPr>
        <w:t xml:space="preserve">   </w:t>
      </w:r>
      <w:r w:rsidRPr="0013267D">
        <w:rPr>
          <w:rFonts w:ascii="Times New Roman" w:eastAsia="宋体" w:hAnsi="Times New Roman" w:cs="Times New Roman"/>
          <w:sz w:val="21"/>
          <w:szCs w:val="21"/>
        </w:rPr>
        <w:t>日期：</w:t>
      </w:r>
      <w:r w:rsidRPr="0013267D">
        <w:rPr>
          <w:rFonts w:ascii="Times New Roman" w:eastAsia="宋体" w:hAnsi="Times New Roman" w:cs="Times New Roman"/>
          <w:sz w:val="21"/>
          <w:szCs w:val="21"/>
          <w:u w:val="single"/>
        </w:rPr>
        <w:t xml:space="preserve">            </w:t>
      </w:r>
      <w:r>
        <w:rPr>
          <w:rFonts w:ascii="Times New Roman" w:eastAsia="宋体" w:hAnsi="Times New Roman" w:cs="Times New Roman" w:hint="eastAsia"/>
          <w:sz w:val="21"/>
          <w:szCs w:val="21"/>
          <w:u w:val="single"/>
        </w:rPr>
        <w:t xml:space="preserve">     </w:t>
      </w:r>
    </w:p>
    <w:p w14:paraId="5AEA8BDE" w14:textId="77777777" w:rsidR="002F6202" w:rsidRDefault="002F6202" w:rsidP="008E0F50">
      <w:pPr>
        <w:rPr>
          <w:rFonts w:ascii="Times New Roman" w:eastAsia="宋体" w:hAnsi="Times New Roman" w:cs="Times New Roman"/>
          <w:sz w:val="21"/>
          <w:szCs w:val="2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03"/>
        <w:gridCol w:w="2015"/>
        <w:gridCol w:w="2276"/>
        <w:gridCol w:w="2278"/>
        <w:gridCol w:w="2278"/>
      </w:tblGrid>
      <w:tr w:rsidR="008E0F50" w14:paraId="1DF0A394" w14:textId="77777777" w:rsidTr="002F6202">
        <w:trPr>
          <w:trHeight w:val="20"/>
        </w:trPr>
        <w:tc>
          <w:tcPr>
            <w:tcW w:w="5000" w:type="pct"/>
            <w:gridSpan w:val="5"/>
            <w:shd w:val="clear" w:color="auto" w:fill="DEEAF6" w:themeFill="accent1" w:themeFillTint="33"/>
          </w:tcPr>
          <w:p w14:paraId="03423B53" w14:textId="77777777" w:rsidR="008E0F50" w:rsidRDefault="008E0F50" w:rsidP="008E0F50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E0F50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指导语：</w:t>
            </w:r>
            <w:r w:rsidRPr="008E0F50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br/>
            </w:r>
            <w:r w:rsidRPr="008E0F50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本量表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用于评估对立违抗性障碍症状的存在及其严重程度。</w:t>
            </w:r>
          </w:p>
          <w:p w14:paraId="1EEA9EC5" w14:textId="77777777" w:rsidR="008E0F50" w:rsidRDefault="008E0F50" w:rsidP="008E0F50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  <w:p w14:paraId="29D9A737" w14:textId="670DCA45" w:rsidR="008E0F50" w:rsidRPr="008E0F50" w:rsidRDefault="00391081" w:rsidP="008E0F50">
            <w:pPr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宋体" w:hAnsi="Times New Roman" w:cs="Times New Roman"/>
                <w:sz w:val="21"/>
                <w:szCs w:val="21"/>
              </w:rPr>
              <w:t>请根据</w:t>
            </w:r>
            <w:r w:rsidR="00826E11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你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掌握的</w:t>
            </w:r>
            <w:r w:rsidR="00826E11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个体</w:t>
            </w:r>
            <w:r w:rsidR="008E0F50" w:rsidRPr="00560B3A">
              <w:rPr>
                <w:rFonts w:ascii="Times New Roman" w:eastAsia="宋体" w:hAnsi="Times New Roman" w:cs="Times New Roman"/>
                <w:sz w:val="21"/>
                <w:szCs w:val="21"/>
              </w:rPr>
              <w:t>接受治疗的</w:t>
            </w:r>
            <w:r w:rsidR="00826E11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所有</w:t>
            </w:r>
            <w:r w:rsidR="008E0F50" w:rsidRPr="00560B3A">
              <w:rPr>
                <w:rFonts w:ascii="Times New Roman" w:eastAsia="宋体" w:hAnsi="Times New Roman" w:cs="Times New Roman"/>
                <w:sz w:val="21"/>
                <w:szCs w:val="21"/>
              </w:rPr>
              <w:t>信息和</w:t>
            </w:r>
            <w:r w:rsidR="00826E11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你的</w:t>
            </w:r>
            <w:r w:rsidR="008E0F50" w:rsidRPr="00560B3A">
              <w:rPr>
                <w:rFonts w:ascii="Times New Roman" w:eastAsia="宋体" w:hAnsi="Times New Roman" w:cs="Times New Roman"/>
                <w:sz w:val="21"/>
                <w:szCs w:val="21"/>
              </w:rPr>
              <w:t>临床诊断，评定该个体</w:t>
            </w:r>
            <w:r w:rsidR="008E0F50" w:rsidRPr="00435CA5">
              <w:rPr>
                <w:rFonts w:ascii="Times New Roman" w:eastAsia="宋体" w:hAnsi="Times New Roman" w:cs="Times New Roman"/>
                <w:b/>
                <w:sz w:val="21"/>
                <w:szCs w:val="21"/>
                <w:u w:val="single"/>
              </w:rPr>
              <w:t>在过去</w:t>
            </w:r>
            <w:r w:rsidR="008E0F50" w:rsidRPr="00435CA5">
              <w:rPr>
                <w:rFonts w:ascii="Times New Roman" w:eastAsia="宋体" w:hAnsi="Times New Roman" w:cs="Times New Roman"/>
                <w:b/>
                <w:sz w:val="21"/>
                <w:szCs w:val="21"/>
                <w:u w:val="single"/>
              </w:rPr>
              <w:t>7</w:t>
            </w:r>
            <w:r w:rsidR="008E0F50" w:rsidRPr="00435CA5">
              <w:rPr>
                <w:rFonts w:ascii="Times New Roman" w:eastAsia="宋体" w:hAnsi="Times New Roman" w:cs="Times New Roman"/>
                <w:b/>
                <w:sz w:val="21"/>
                <w:szCs w:val="21"/>
                <w:u w:val="single"/>
              </w:rPr>
              <w:t>天内</w:t>
            </w:r>
            <w:r w:rsidR="008E0F50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体验到的对立违抗性问题及其严重程度</w:t>
            </w:r>
            <w:r w:rsidR="008E0F50" w:rsidRPr="00560B3A">
              <w:rPr>
                <w:rFonts w:ascii="Times New Roman" w:eastAsia="宋体" w:hAnsi="Times New Roman" w:cs="Times New Roman"/>
                <w:sz w:val="21"/>
                <w:szCs w:val="21"/>
              </w:rPr>
              <w:t>（在对应方框内打</w:t>
            </w:r>
            <w:r w:rsidR="008E0F50" w:rsidRPr="00560B3A">
              <w:rPr>
                <w:rFonts w:ascii="Times New Roman" w:eastAsia="宋体" w:hAnsi="Times New Roman" w:cs="Times New Roman"/>
                <w:sz w:val="21"/>
                <w:szCs w:val="21"/>
              </w:rPr>
              <w:t>“√”</w:t>
            </w:r>
            <w:r w:rsidR="008E0F50" w:rsidRPr="00560B3A">
              <w:rPr>
                <w:rFonts w:ascii="Times New Roman" w:eastAsia="宋体" w:hAnsi="Times New Roman" w:cs="Times New Roman"/>
                <w:sz w:val="21"/>
                <w:szCs w:val="21"/>
              </w:rPr>
              <w:t>）。</w:t>
            </w:r>
          </w:p>
        </w:tc>
      </w:tr>
      <w:tr w:rsidR="008E0F50" w14:paraId="3734183C" w14:textId="77777777" w:rsidTr="002F6202">
        <w:trPr>
          <w:trHeight w:val="20"/>
        </w:trPr>
        <w:tc>
          <w:tcPr>
            <w:tcW w:w="767" w:type="pct"/>
          </w:tcPr>
          <w:p w14:paraId="33C019E4" w14:textId="77777777" w:rsidR="008E0F50" w:rsidRPr="008E0F50" w:rsidRDefault="008E0F50" w:rsidP="008E0F50">
            <w:pPr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964" w:type="pct"/>
          </w:tcPr>
          <w:p w14:paraId="6BAE1159" w14:textId="77777777" w:rsidR="008E0F50" w:rsidRPr="008E0F50" w:rsidRDefault="008E0F50" w:rsidP="008E0F50">
            <w:pPr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8E0F50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水平</w:t>
            </w:r>
            <w:r w:rsidRPr="008E0F50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0</w:t>
            </w:r>
          </w:p>
        </w:tc>
        <w:tc>
          <w:tcPr>
            <w:tcW w:w="1089" w:type="pct"/>
          </w:tcPr>
          <w:p w14:paraId="0FDC7527" w14:textId="77777777" w:rsidR="008E0F50" w:rsidRPr="008E0F50" w:rsidRDefault="008E0F50" w:rsidP="008E0F50">
            <w:pPr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8E0F50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水平</w:t>
            </w:r>
            <w:r w:rsidRPr="008E0F50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1</w:t>
            </w:r>
          </w:p>
        </w:tc>
        <w:tc>
          <w:tcPr>
            <w:tcW w:w="1090" w:type="pct"/>
          </w:tcPr>
          <w:p w14:paraId="1787095A" w14:textId="77777777" w:rsidR="008E0F50" w:rsidRPr="008E0F50" w:rsidRDefault="008E0F50" w:rsidP="008E0F50">
            <w:pPr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8E0F50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水平</w:t>
            </w:r>
            <w:r w:rsidRPr="008E0F50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2</w:t>
            </w:r>
          </w:p>
        </w:tc>
        <w:tc>
          <w:tcPr>
            <w:tcW w:w="1090" w:type="pct"/>
          </w:tcPr>
          <w:p w14:paraId="327E6D4E" w14:textId="77777777" w:rsidR="008E0F50" w:rsidRPr="008E0F50" w:rsidRDefault="008E0F50" w:rsidP="008E0F50">
            <w:pPr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8E0F50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水平</w:t>
            </w:r>
            <w:r w:rsidRPr="008E0F50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3</w:t>
            </w:r>
          </w:p>
        </w:tc>
      </w:tr>
      <w:tr w:rsidR="008E0F50" w14:paraId="10C1FEA8" w14:textId="77777777" w:rsidTr="002F6202">
        <w:trPr>
          <w:trHeight w:val="20"/>
        </w:trPr>
        <w:tc>
          <w:tcPr>
            <w:tcW w:w="767" w:type="pct"/>
          </w:tcPr>
          <w:p w14:paraId="649299E6" w14:textId="51AAF8E7" w:rsidR="008E0F50" w:rsidRPr="00F2180F" w:rsidRDefault="00F2180F" w:rsidP="008E0F50">
            <w:pPr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F2180F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评定个体存在的对立违抗性问题的水平或严重程度</w:t>
            </w:r>
          </w:p>
        </w:tc>
        <w:tc>
          <w:tcPr>
            <w:tcW w:w="964" w:type="pct"/>
          </w:tcPr>
          <w:p w14:paraId="6727002B" w14:textId="77777777" w:rsidR="008E0F50" w:rsidRPr="008E0F50" w:rsidRDefault="008E0F50" w:rsidP="008E0F50">
            <w:pPr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8E0F50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□</w:t>
            </w:r>
          </w:p>
          <w:p w14:paraId="5E3E55E0" w14:textId="77777777" w:rsidR="008E0F50" w:rsidRPr="008E0F50" w:rsidRDefault="008E0F50" w:rsidP="008E0F50">
            <w:pPr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8E0F50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无</w:t>
            </w:r>
          </w:p>
          <w:p w14:paraId="18714D91" w14:textId="77777777" w:rsidR="008E0F50" w:rsidRPr="008E0F50" w:rsidRDefault="008E0F50" w:rsidP="008E0F50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（无对立违抗性症状）</w:t>
            </w:r>
          </w:p>
        </w:tc>
        <w:tc>
          <w:tcPr>
            <w:tcW w:w="1089" w:type="pct"/>
          </w:tcPr>
          <w:p w14:paraId="4DB96953" w14:textId="77777777" w:rsidR="008E0F50" w:rsidRPr="008E0F50" w:rsidRDefault="008E0F50" w:rsidP="008E0F50">
            <w:pPr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8E0F50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□</w:t>
            </w:r>
          </w:p>
          <w:p w14:paraId="5D0A7117" w14:textId="07075548" w:rsidR="008E0F50" w:rsidRPr="008E0F50" w:rsidRDefault="00391081" w:rsidP="008E0F50">
            <w:pPr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轻度</w:t>
            </w:r>
          </w:p>
          <w:p w14:paraId="74A15452" w14:textId="5C474063" w:rsidR="008E0F50" w:rsidRPr="008E0F50" w:rsidRDefault="008E0F50" w:rsidP="00E83102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（症状</w:t>
            </w:r>
            <w:r w:rsidR="00000406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只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局限于一种情境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[</w:t>
            </w:r>
            <w:r w:rsidR="001226E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如：</w:t>
            </w:r>
            <w:r w:rsidR="00E83102">
              <w:rPr>
                <w:rFonts w:ascii="Times New Roman" w:eastAsia="宋体" w:hAnsi="Times New Roman" w:cs="Times New Roman" w:hint="eastAsia"/>
                <w:sz w:val="21"/>
                <w:szCs w:val="21"/>
              </w:rPr>
              <w:t>在家、在学校、在工作中或跟同伴在一起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]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）</w:t>
            </w:r>
          </w:p>
        </w:tc>
        <w:tc>
          <w:tcPr>
            <w:tcW w:w="1090" w:type="pct"/>
          </w:tcPr>
          <w:p w14:paraId="6C2CCD3D" w14:textId="77777777" w:rsidR="008E0F50" w:rsidRPr="008E0F50" w:rsidRDefault="008E0F50" w:rsidP="008E0F50">
            <w:pPr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8E0F50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□</w:t>
            </w:r>
          </w:p>
          <w:p w14:paraId="0DCA9C51" w14:textId="77777777" w:rsidR="008E0F50" w:rsidRPr="008E0F50" w:rsidRDefault="008E0F50" w:rsidP="008E0F50">
            <w:pPr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8E0F50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中度</w:t>
            </w:r>
          </w:p>
          <w:p w14:paraId="30DB8C58" w14:textId="40A65256" w:rsidR="008E0F50" w:rsidRPr="008E0F50" w:rsidRDefault="008E0F50" w:rsidP="008E0F50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（</w:t>
            </w:r>
            <w:r w:rsidR="00F2180F" w:rsidRPr="00F2180F">
              <w:rPr>
                <w:rFonts w:ascii="Times New Roman" w:eastAsia="宋体" w:hAnsi="Times New Roman" w:cs="Times New Roman"/>
                <w:sz w:val="21"/>
                <w:szCs w:val="21"/>
              </w:rPr>
              <w:t>一些症状存在于至少两种情境之中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）</w:t>
            </w:r>
          </w:p>
        </w:tc>
        <w:tc>
          <w:tcPr>
            <w:tcW w:w="1090" w:type="pct"/>
          </w:tcPr>
          <w:p w14:paraId="71A3D94B" w14:textId="77777777" w:rsidR="008E0F50" w:rsidRPr="008E0F50" w:rsidRDefault="008E0F50" w:rsidP="008E0F50">
            <w:pPr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8E0F50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□</w:t>
            </w:r>
          </w:p>
          <w:p w14:paraId="35D3FD78" w14:textId="77777777" w:rsidR="008E0F50" w:rsidRPr="008E0F50" w:rsidRDefault="008E0F50" w:rsidP="008E0F50">
            <w:pPr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8E0F50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重度</w:t>
            </w:r>
          </w:p>
          <w:p w14:paraId="20AFBBBD" w14:textId="469FE852" w:rsidR="008E0F50" w:rsidRPr="008E0F50" w:rsidRDefault="008E0F50" w:rsidP="008E0F50">
            <w:pPr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（</w:t>
            </w:r>
            <w:r w:rsidR="00F2180F" w:rsidRPr="00F2180F">
              <w:rPr>
                <w:rFonts w:ascii="Times New Roman" w:eastAsia="宋体" w:hAnsi="Times New Roman" w:cs="Times New Roman"/>
                <w:sz w:val="21"/>
                <w:szCs w:val="21"/>
              </w:rPr>
              <w:t>一些症状存在于至少三种情境中</w:t>
            </w:r>
            <w:r>
              <w:rPr>
                <w:rFonts w:ascii="Times New Roman" w:eastAsia="宋体" w:hAnsi="Times New Roman" w:cs="Times New Roman" w:hint="eastAsia"/>
                <w:sz w:val="21"/>
                <w:szCs w:val="21"/>
              </w:rPr>
              <w:t>）</w:t>
            </w:r>
          </w:p>
        </w:tc>
      </w:tr>
    </w:tbl>
    <w:p w14:paraId="7D5320F5" w14:textId="77777777" w:rsidR="008E0F50" w:rsidRDefault="008E0F50" w:rsidP="008E0F50">
      <w:pPr>
        <w:rPr>
          <w:rFonts w:ascii="Times New Roman" w:eastAsia="宋体" w:hAnsi="Times New Roman" w:cs="Times New Roman"/>
          <w:sz w:val="21"/>
          <w:szCs w:val="21"/>
        </w:rPr>
      </w:pPr>
    </w:p>
    <w:p w14:paraId="573702A0" w14:textId="77777777" w:rsidR="00DC08F0" w:rsidRPr="008E0F50" w:rsidRDefault="00DC08F0" w:rsidP="00FD481F">
      <w:pPr>
        <w:spacing w:line="360" w:lineRule="auto"/>
        <w:rPr>
          <w:rFonts w:ascii="Times New Roman" w:eastAsia="宋体" w:hAnsi="Times New Roman" w:cs="Times New Roman"/>
          <w:sz w:val="21"/>
          <w:szCs w:val="21"/>
        </w:rPr>
      </w:pPr>
      <w:bookmarkStart w:id="0" w:name="_GoBack"/>
      <w:bookmarkEnd w:id="0"/>
    </w:p>
    <w:sectPr w:rsidR="00DC08F0" w:rsidRPr="008E0F50" w:rsidSect="002F6202">
      <w:pgSz w:w="11900" w:h="16840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26937" w14:textId="77777777" w:rsidR="009A4F72" w:rsidRDefault="009A4F72" w:rsidP="00F32048">
      <w:r>
        <w:separator/>
      </w:r>
    </w:p>
  </w:endnote>
  <w:endnote w:type="continuationSeparator" w:id="0">
    <w:p w14:paraId="2178F4DB" w14:textId="77777777" w:rsidR="009A4F72" w:rsidRDefault="009A4F72" w:rsidP="00F3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232B4" w14:textId="77777777" w:rsidR="009A4F72" w:rsidRDefault="009A4F72" w:rsidP="00F32048">
      <w:r>
        <w:separator/>
      </w:r>
    </w:p>
  </w:footnote>
  <w:footnote w:type="continuationSeparator" w:id="0">
    <w:p w14:paraId="486775F2" w14:textId="77777777" w:rsidR="009A4F72" w:rsidRDefault="009A4F72" w:rsidP="00F32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50"/>
    <w:rsid w:val="00000406"/>
    <w:rsid w:val="00015704"/>
    <w:rsid w:val="00055FF2"/>
    <w:rsid w:val="00063FC0"/>
    <w:rsid w:val="00115A5E"/>
    <w:rsid w:val="001226E2"/>
    <w:rsid w:val="00224578"/>
    <w:rsid w:val="002572D0"/>
    <w:rsid w:val="00284F7E"/>
    <w:rsid w:val="002C156D"/>
    <w:rsid w:val="002D6313"/>
    <w:rsid w:val="002F6202"/>
    <w:rsid w:val="00311136"/>
    <w:rsid w:val="003600C9"/>
    <w:rsid w:val="00391081"/>
    <w:rsid w:val="00392DB9"/>
    <w:rsid w:val="003C7C3A"/>
    <w:rsid w:val="00403E64"/>
    <w:rsid w:val="00493263"/>
    <w:rsid w:val="004F56F5"/>
    <w:rsid w:val="00506208"/>
    <w:rsid w:val="005A072A"/>
    <w:rsid w:val="00727E68"/>
    <w:rsid w:val="00794D5E"/>
    <w:rsid w:val="00826E11"/>
    <w:rsid w:val="008E0F50"/>
    <w:rsid w:val="009A4F72"/>
    <w:rsid w:val="00B10E6D"/>
    <w:rsid w:val="00B6398A"/>
    <w:rsid w:val="00B77B92"/>
    <w:rsid w:val="00BD334D"/>
    <w:rsid w:val="00BE2CFC"/>
    <w:rsid w:val="00D4171C"/>
    <w:rsid w:val="00DB4029"/>
    <w:rsid w:val="00DC08F0"/>
    <w:rsid w:val="00DC3AA6"/>
    <w:rsid w:val="00E329D5"/>
    <w:rsid w:val="00E4209B"/>
    <w:rsid w:val="00E83102"/>
    <w:rsid w:val="00EA700C"/>
    <w:rsid w:val="00EF6046"/>
    <w:rsid w:val="00F2180F"/>
    <w:rsid w:val="00F32048"/>
    <w:rsid w:val="00FA2A22"/>
    <w:rsid w:val="00FD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FFDF74"/>
  <w15:docId w15:val="{032E7A7B-2B45-4F42-95FA-461AB6BE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7E6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56F5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4F56F5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2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32048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320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32048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06208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506208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506208"/>
  </w:style>
  <w:style w:type="paragraph" w:styleId="ae">
    <w:name w:val="annotation subject"/>
    <w:basedOn w:val="ac"/>
    <w:next w:val="ac"/>
    <w:link w:val="af"/>
    <w:uiPriority w:val="99"/>
    <w:semiHidden/>
    <w:unhideWhenUsed/>
    <w:rsid w:val="00506208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506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宋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B2E63-E302-465F-B23A-907DEAB1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Yuting Wu</dc:creator>
  <cp:keywords/>
  <dc:description/>
  <cp:lastModifiedBy>Yu Meng</cp:lastModifiedBy>
  <cp:revision>3</cp:revision>
  <dcterms:created xsi:type="dcterms:W3CDTF">2020-03-14T04:10:00Z</dcterms:created>
  <dcterms:modified xsi:type="dcterms:W3CDTF">2020-03-16T09:55:00Z</dcterms:modified>
</cp:coreProperties>
</file>